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AB" w:rsidRPr="001E05F5" w:rsidRDefault="004B79AB" w:rsidP="004B79AB">
      <w:pPr>
        <w:pStyle w:val="Header"/>
        <w:tabs>
          <w:tab w:val="clear" w:pos="4320"/>
          <w:tab w:val="clear" w:pos="8640"/>
        </w:tabs>
        <w:rPr>
          <w:rFonts w:ascii="Arial" w:hAnsi="Arial"/>
        </w:rPr>
      </w:pPr>
      <w:bookmarkStart w:id="0" w:name="_GoBack"/>
      <w:bookmarkEnd w:id="0"/>
    </w:p>
    <w:p w:rsidR="00A7470E" w:rsidRPr="001E05F5" w:rsidRDefault="00A7470E" w:rsidP="004B79AB">
      <w:pPr>
        <w:pStyle w:val="Header"/>
        <w:tabs>
          <w:tab w:val="clear" w:pos="4320"/>
          <w:tab w:val="clear" w:pos="8640"/>
        </w:tabs>
        <w:rPr>
          <w:rFonts w:ascii="Arial" w:hAnsi="Arial"/>
        </w:rPr>
      </w:pPr>
    </w:p>
    <w:p w:rsidR="00701DC0" w:rsidRPr="001E05F5" w:rsidRDefault="009C3688" w:rsidP="00701DC0">
      <w:pPr>
        <w:rPr>
          <w:rFonts w:ascii="Garamond" w:hAnsi="Garamond"/>
          <w:b/>
        </w:rPr>
      </w:pPr>
      <w:proofErr w:type="gramStart"/>
      <w:r>
        <w:rPr>
          <w:rFonts w:ascii="Garamond" w:hAnsi="Garamond"/>
          <w:b/>
        </w:rPr>
        <w:t xml:space="preserve">TRADE </w:t>
      </w:r>
      <w:r w:rsidR="00E21B24">
        <w:rPr>
          <w:rFonts w:ascii="Garamond" w:hAnsi="Garamond"/>
          <w:b/>
        </w:rPr>
        <w:t xml:space="preserve"> COMMUNICATION</w:t>
      </w:r>
      <w:proofErr w:type="gramEnd"/>
      <w:r w:rsidR="00E21B24">
        <w:rPr>
          <w:rFonts w:ascii="Garamond" w:hAnsi="Garamond"/>
          <w:b/>
        </w:rPr>
        <w:t>:</w:t>
      </w:r>
    </w:p>
    <w:p w:rsidR="00701DC0" w:rsidRPr="001E05F5" w:rsidRDefault="00701DC0" w:rsidP="00701DC0">
      <w:pPr>
        <w:rPr>
          <w:rFonts w:ascii="Garamond" w:hAnsi="Garamond"/>
          <w:b/>
        </w:rPr>
      </w:pPr>
    </w:p>
    <w:p w:rsidR="00E21B24" w:rsidRPr="009C3688" w:rsidRDefault="00E21B24" w:rsidP="00E21B24">
      <w:pPr>
        <w:rPr>
          <w:rFonts w:ascii="Garamond" w:hAnsi="Garamond"/>
          <w:b/>
          <w:sz w:val="32"/>
        </w:rPr>
      </w:pPr>
      <w:r w:rsidRPr="009C3688">
        <w:rPr>
          <w:rFonts w:ascii="Garamond" w:hAnsi="Garamond"/>
          <w:b/>
          <w:sz w:val="32"/>
        </w:rPr>
        <w:t xml:space="preserve">Ethical production from vineyard to cellar: WIETA certification explained </w:t>
      </w:r>
    </w:p>
    <w:p w:rsidR="00E21B24" w:rsidRPr="00E21B24" w:rsidRDefault="009C3688" w:rsidP="00E21B24">
      <w:pPr>
        <w:rPr>
          <w:rFonts w:ascii="Garamond" w:hAnsi="Garamond"/>
          <w:i/>
        </w:rPr>
      </w:pPr>
      <w:r>
        <w:rPr>
          <w:rFonts w:ascii="Garamond" w:hAnsi="Garamond"/>
          <w:i/>
        </w:rPr>
        <w:t xml:space="preserve">Released: </w:t>
      </w:r>
      <w:r w:rsidR="00E21B24" w:rsidRPr="00E21B24">
        <w:rPr>
          <w:rFonts w:ascii="Garamond" w:hAnsi="Garamond"/>
          <w:i/>
        </w:rPr>
        <w:t>1 March 2016</w:t>
      </w:r>
    </w:p>
    <w:p w:rsidR="00E21B24" w:rsidRPr="00E21B24" w:rsidRDefault="00E21B24" w:rsidP="00E21B24">
      <w:pPr>
        <w:rPr>
          <w:rFonts w:ascii="Garamond" w:hAnsi="Garamond"/>
        </w:rPr>
      </w:pPr>
    </w:p>
    <w:p w:rsidR="00E21B24" w:rsidRPr="00E21B24" w:rsidRDefault="00E21B24" w:rsidP="00E21B24">
      <w:pPr>
        <w:rPr>
          <w:rFonts w:ascii="Garamond" w:hAnsi="Garamond"/>
        </w:rPr>
      </w:pPr>
      <w:r w:rsidRPr="00E21B24">
        <w:rPr>
          <w:rFonts w:ascii="Garamond" w:hAnsi="Garamond"/>
        </w:rPr>
        <w:t>From vintage 2016 onwards, all of Spier’s wines will be 100% WIETA certified.</w:t>
      </w:r>
    </w:p>
    <w:p w:rsidR="00E21B24" w:rsidRPr="00E21B24" w:rsidRDefault="00E21B24" w:rsidP="00E21B24">
      <w:pPr>
        <w:rPr>
          <w:rFonts w:ascii="Garamond" w:hAnsi="Garamond"/>
        </w:rPr>
      </w:pPr>
    </w:p>
    <w:p w:rsidR="00E21B24" w:rsidRPr="00E21B24" w:rsidRDefault="00E21B24" w:rsidP="00E21B24">
      <w:pPr>
        <w:rPr>
          <w:rFonts w:ascii="Garamond" w:hAnsi="Garamond"/>
          <w:i/>
        </w:rPr>
      </w:pPr>
      <w:r w:rsidRPr="00E21B24">
        <w:rPr>
          <w:rFonts w:ascii="Garamond" w:hAnsi="Garamond"/>
          <w:i/>
        </w:rPr>
        <w:t>What does this mean?</w:t>
      </w:r>
    </w:p>
    <w:p w:rsidR="00E21B24" w:rsidRPr="00E21B24" w:rsidRDefault="00E21B24" w:rsidP="00E21B24">
      <w:pPr>
        <w:rPr>
          <w:rFonts w:ascii="Garamond" w:hAnsi="Garamond"/>
        </w:rPr>
      </w:pPr>
    </w:p>
    <w:p w:rsidR="00E21B24" w:rsidRPr="00E21B24" w:rsidRDefault="00E21B24" w:rsidP="00E21B24">
      <w:pPr>
        <w:rPr>
          <w:rFonts w:ascii="Garamond" w:hAnsi="Garamond"/>
        </w:rPr>
      </w:pPr>
      <w:r w:rsidRPr="00E21B24">
        <w:rPr>
          <w:rFonts w:ascii="Garamond" w:hAnsi="Garamond"/>
        </w:rPr>
        <w:t>WIETA, the Wine and Agricultural Ethical Trading Association, is a non-profit representative body of producers, labour, government and NGOs.  WIETA’s code of conduct encompasses working conditions, health and safety, and housing and tenure of workers. Its standards and benchmarks are aligned with South Africa’s labour occupational health and safety legislation and the international Global Social Compliance Programme.</w:t>
      </w:r>
    </w:p>
    <w:p w:rsidR="00E21B24" w:rsidRPr="00E21B24" w:rsidRDefault="00E21B24" w:rsidP="00E21B24">
      <w:pPr>
        <w:rPr>
          <w:rFonts w:ascii="Garamond" w:hAnsi="Garamond"/>
        </w:rPr>
      </w:pPr>
    </w:p>
    <w:p w:rsidR="00E21B24" w:rsidRPr="00E21B24" w:rsidRDefault="00E21B24" w:rsidP="00E21B24">
      <w:pPr>
        <w:rPr>
          <w:rFonts w:ascii="Garamond" w:hAnsi="Garamond"/>
        </w:rPr>
      </w:pPr>
      <w:r w:rsidRPr="00E21B24">
        <w:rPr>
          <w:rFonts w:ascii="Garamond" w:hAnsi="Garamond"/>
        </w:rPr>
        <w:t>WIETA members are audited to measure compliance with the WIETA code of conduct. The wines that are WIETA-certified throughout their entire supply chain, from vineyard to cellar, may carry a WIETA seal on the bottle, endorsing the product as being ethically produced.</w:t>
      </w:r>
    </w:p>
    <w:p w:rsidR="00E21B24" w:rsidRPr="00E21B24" w:rsidRDefault="00E21B24" w:rsidP="00E21B24">
      <w:pPr>
        <w:rPr>
          <w:rFonts w:ascii="Garamond" w:hAnsi="Garamond"/>
        </w:rPr>
      </w:pPr>
    </w:p>
    <w:p w:rsidR="00E21B24" w:rsidRPr="00E21B24" w:rsidRDefault="00E21B24" w:rsidP="00E21B24">
      <w:pPr>
        <w:rPr>
          <w:rFonts w:ascii="Garamond" w:hAnsi="Garamond"/>
          <w:i/>
        </w:rPr>
      </w:pPr>
      <w:r w:rsidRPr="00E21B24">
        <w:rPr>
          <w:rFonts w:ascii="Garamond" w:hAnsi="Garamond"/>
          <w:i/>
        </w:rPr>
        <w:t>Spier: an ethical pioneer</w:t>
      </w:r>
    </w:p>
    <w:p w:rsidR="00E21B24" w:rsidRPr="00E21B24" w:rsidRDefault="00E21B24" w:rsidP="00E21B24">
      <w:pPr>
        <w:rPr>
          <w:rFonts w:ascii="Garamond" w:hAnsi="Garamond"/>
        </w:rPr>
      </w:pPr>
    </w:p>
    <w:p w:rsidR="00E21B24" w:rsidRPr="00E21B24" w:rsidRDefault="00E21B24" w:rsidP="00E21B24">
      <w:pPr>
        <w:rPr>
          <w:rFonts w:ascii="Garamond" w:hAnsi="Garamond"/>
        </w:rPr>
      </w:pPr>
      <w:r w:rsidRPr="00E21B24">
        <w:rPr>
          <w:rFonts w:ascii="Garamond" w:hAnsi="Garamond"/>
        </w:rPr>
        <w:t xml:space="preserve">In 2004, Spier became the first </w:t>
      </w:r>
      <w:r>
        <w:rPr>
          <w:rFonts w:ascii="Garamond" w:hAnsi="Garamond"/>
        </w:rPr>
        <w:t>WIETA-</w:t>
      </w:r>
      <w:r w:rsidRPr="00E21B24">
        <w:rPr>
          <w:rFonts w:ascii="Garamond" w:hAnsi="Garamond"/>
        </w:rPr>
        <w:t xml:space="preserve">certified winery in South Africa and today all of the farms that Spier owns are WIETA-certified. Spier also purchases wine and grapes from other farmers. From 2016’s vintage onwards, all of these suppliers will be 100% WIETA certified. </w:t>
      </w:r>
    </w:p>
    <w:p w:rsidR="00E21B24" w:rsidRPr="00E21B24" w:rsidRDefault="00E21B24" w:rsidP="00E21B24">
      <w:pPr>
        <w:rPr>
          <w:rFonts w:ascii="Garamond" w:hAnsi="Garamond"/>
        </w:rPr>
      </w:pPr>
    </w:p>
    <w:p w:rsidR="00E21B24" w:rsidRPr="00E21B24" w:rsidRDefault="00E21B24" w:rsidP="00E21B24">
      <w:pPr>
        <w:rPr>
          <w:rFonts w:ascii="Garamond" w:hAnsi="Garamond"/>
          <w:i/>
        </w:rPr>
      </w:pPr>
      <w:r w:rsidRPr="00E21B24">
        <w:rPr>
          <w:rFonts w:ascii="Garamond" w:hAnsi="Garamond"/>
          <w:i/>
        </w:rPr>
        <w:t>A new era</w:t>
      </w:r>
    </w:p>
    <w:p w:rsidR="00E21B24" w:rsidRPr="00E21B24" w:rsidRDefault="00E21B24" w:rsidP="00E21B24">
      <w:pPr>
        <w:rPr>
          <w:rFonts w:ascii="Garamond" w:hAnsi="Garamond"/>
        </w:rPr>
      </w:pPr>
    </w:p>
    <w:p w:rsidR="00E21B24" w:rsidRPr="00E21B24" w:rsidRDefault="00E21B24" w:rsidP="00E21B24">
      <w:pPr>
        <w:rPr>
          <w:rFonts w:ascii="Garamond" w:hAnsi="Garamond"/>
        </w:rPr>
      </w:pPr>
      <w:r w:rsidRPr="00E21B24">
        <w:rPr>
          <w:rFonts w:ascii="Garamond" w:hAnsi="Garamond"/>
        </w:rPr>
        <w:t xml:space="preserve">Previously only wine bottled in South Africa could carry the WIETA seal. </w:t>
      </w:r>
    </w:p>
    <w:p w:rsidR="00E21B24" w:rsidRPr="00E21B24" w:rsidRDefault="00E21B24" w:rsidP="00E21B24">
      <w:pPr>
        <w:rPr>
          <w:rFonts w:ascii="Garamond" w:hAnsi="Garamond"/>
        </w:rPr>
      </w:pPr>
      <w:r w:rsidRPr="00E21B24">
        <w:rPr>
          <w:rFonts w:ascii="Garamond" w:hAnsi="Garamond"/>
        </w:rPr>
        <w:t xml:space="preserve">After Spier developed an online system that facilitates complete traceability and monitoring of its wines bottled in Denmark, WIETA gave Spier permission for these wines to carry the seal too, making Spier the first winery in the world to carry the seal on wine bottled outside of South Africa. </w:t>
      </w:r>
    </w:p>
    <w:p w:rsidR="00E21B24" w:rsidRPr="00E21B24" w:rsidRDefault="00E21B24" w:rsidP="00E21B24">
      <w:pPr>
        <w:rPr>
          <w:rFonts w:ascii="Garamond" w:hAnsi="Garamond"/>
        </w:rPr>
      </w:pPr>
    </w:p>
    <w:p w:rsidR="00E21B24" w:rsidRPr="00E21B24" w:rsidRDefault="00E21B24" w:rsidP="00E21B24">
      <w:pPr>
        <w:rPr>
          <w:rFonts w:ascii="Garamond" w:hAnsi="Garamond"/>
          <w:i/>
        </w:rPr>
      </w:pPr>
      <w:r w:rsidRPr="00E21B24">
        <w:rPr>
          <w:rFonts w:ascii="Garamond" w:hAnsi="Garamond"/>
          <w:i/>
        </w:rPr>
        <w:t xml:space="preserve">For any further media enquiries, please contact: </w:t>
      </w:r>
    </w:p>
    <w:p w:rsidR="00E21B24" w:rsidRPr="00E21B24" w:rsidRDefault="00E21B24" w:rsidP="00E21B24">
      <w:pPr>
        <w:rPr>
          <w:rFonts w:ascii="Garamond" w:hAnsi="Garamond"/>
        </w:rPr>
      </w:pPr>
      <w:r w:rsidRPr="00E21B24">
        <w:rPr>
          <w:rFonts w:ascii="Garamond" w:hAnsi="Garamond"/>
        </w:rPr>
        <w:t xml:space="preserve">Marina Vermeulen </w:t>
      </w:r>
    </w:p>
    <w:p w:rsidR="00E21B24" w:rsidRPr="00E21B24" w:rsidRDefault="00E21B24" w:rsidP="00E21B24">
      <w:pPr>
        <w:rPr>
          <w:rFonts w:ascii="Garamond" w:hAnsi="Garamond"/>
        </w:rPr>
      </w:pPr>
      <w:r w:rsidRPr="00E21B24">
        <w:rPr>
          <w:rFonts w:ascii="Garamond" w:hAnsi="Garamond"/>
        </w:rPr>
        <w:t>Media and Communications manager</w:t>
      </w:r>
    </w:p>
    <w:p w:rsidR="00E21B24" w:rsidRPr="00E21B24" w:rsidRDefault="00E21B24" w:rsidP="00E21B24">
      <w:pPr>
        <w:rPr>
          <w:rFonts w:ascii="Garamond" w:hAnsi="Garamond"/>
        </w:rPr>
      </w:pPr>
      <w:r w:rsidRPr="00E21B24">
        <w:rPr>
          <w:rFonts w:ascii="Garamond" w:hAnsi="Garamond"/>
        </w:rPr>
        <w:t xml:space="preserve">Email: </w:t>
      </w:r>
      <w:hyperlink r:id="rId7" w:history="1">
        <w:r w:rsidRPr="00E21B24">
          <w:rPr>
            <w:rStyle w:val="Hyperlink"/>
            <w:rFonts w:ascii="Garamond" w:hAnsi="Garamond"/>
          </w:rPr>
          <w:t>marina@spier.co.za</w:t>
        </w:r>
      </w:hyperlink>
    </w:p>
    <w:p w:rsidR="00E21B24" w:rsidRPr="00E21B24" w:rsidRDefault="00E21B24" w:rsidP="00E21B24">
      <w:pPr>
        <w:rPr>
          <w:rFonts w:ascii="Garamond" w:hAnsi="Garamond"/>
        </w:rPr>
      </w:pPr>
      <w:r w:rsidRPr="00E21B24">
        <w:rPr>
          <w:rFonts w:ascii="Garamond" w:hAnsi="Garamond"/>
        </w:rPr>
        <w:t>Mobile: +27 72 268 4020</w:t>
      </w:r>
    </w:p>
    <w:p w:rsidR="004239E9" w:rsidRPr="001E05F5" w:rsidRDefault="004239E9" w:rsidP="00701DC0">
      <w:pPr>
        <w:rPr>
          <w:rFonts w:ascii="Garamond" w:hAnsi="Garamond"/>
        </w:rPr>
      </w:pPr>
    </w:p>
    <w:sectPr w:rsidR="004239E9" w:rsidRPr="001E05F5" w:rsidSect="004B79AB">
      <w:headerReference w:type="first" r:id="rId8"/>
      <w:pgSz w:w="11900" w:h="16840"/>
      <w:pgMar w:top="1440" w:right="567" w:bottom="1418"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EA" w:rsidRDefault="007754EA">
      <w:r>
        <w:separator/>
      </w:r>
    </w:p>
  </w:endnote>
  <w:endnote w:type="continuationSeparator" w:id="0">
    <w:p w:rsidR="007754EA" w:rsidRDefault="0077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6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EA" w:rsidRDefault="007754EA">
      <w:r>
        <w:separator/>
      </w:r>
    </w:p>
  </w:footnote>
  <w:footnote w:type="continuationSeparator" w:id="0">
    <w:p w:rsidR="007754EA" w:rsidRDefault="00775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53" w:rsidRDefault="00C24E53">
    <w:pPr>
      <w:pStyle w:val="Header"/>
    </w:pPr>
    <w:r>
      <w:rPr>
        <w:noProof/>
        <w:szCs w:val="20"/>
        <w:lang w:val="en-ZA" w:eastAsia="en-ZA"/>
      </w:rPr>
      <w:drawing>
        <wp:anchor distT="0" distB="0" distL="114300" distR="114300" simplePos="0" relativeHeight="251658240" behindDoc="1" locked="1" layoutInCell="1" allowOverlap="1">
          <wp:simplePos x="0" y="0"/>
          <wp:positionH relativeFrom="page">
            <wp:posOffset>5623560</wp:posOffset>
          </wp:positionH>
          <wp:positionV relativeFrom="page">
            <wp:posOffset>361315</wp:posOffset>
          </wp:positionV>
          <wp:extent cx="1498600" cy="787400"/>
          <wp:effectExtent l="19050" t="0" r="6350" b="0"/>
          <wp:wrapNone/>
          <wp:docPr id="4" name="Picture 4" descr="Header-Spier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Spier1692"/>
                  <pic:cNvPicPr>
                    <a:picLocks noChangeAspect="1" noChangeArrowheads="1"/>
                  </pic:cNvPicPr>
                </pic:nvPicPr>
                <pic:blipFill>
                  <a:blip r:embed="rId1"/>
                  <a:srcRect/>
                  <a:stretch>
                    <a:fillRect/>
                  </a:stretch>
                </pic:blipFill>
                <pic:spPr bwMode="auto">
                  <a:xfrm>
                    <a:off x="0" y="0"/>
                    <a:ext cx="1498600" cy="7874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AB"/>
    <w:rsid w:val="00013176"/>
    <w:rsid w:val="000153E9"/>
    <w:rsid w:val="000511CF"/>
    <w:rsid w:val="000716FA"/>
    <w:rsid w:val="000F4C13"/>
    <w:rsid w:val="001405F0"/>
    <w:rsid w:val="001634DD"/>
    <w:rsid w:val="001E05F5"/>
    <w:rsid w:val="0025516D"/>
    <w:rsid w:val="00321294"/>
    <w:rsid w:val="003E701A"/>
    <w:rsid w:val="004049C7"/>
    <w:rsid w:val="004239E9"/>
    <w:rsid w:val="00467CA0"/>
    <w:rsid w:val="004B79AB"/>
    <w:rsid w:val="004F2B01"/>
    <w:rsid w:val="00520663"/>
    <w:rsid w:val="00531FDB"/>
    <w:rsid w:val="005460E5"/>
    <w:rsid w:val="00581434"/>
    <w:rsid w:val="005A63C3"/>
    <w:rsid w:val="005F621E"/>
    <w:rsid w:val="006C1F35"/>
    <w:rsid w:val="00701DC0"/>
    <w:rsid w:val="007754EA"/>
    <w:rsid w:val="008207AE"/>
    <w:rsid w:val="00855029"/>
    <w:rsid w:val="0089264C"/>
    <w:rsid w:val="008D73D2"/>
    <w:rsid w:val="00992D32"/>
    <w:rsid w:val="009C3688"/>
    <w:rsid w:val="00A7470E"/>
    <w:rsid w:val="00B364C4"/>
    <w:rsid w:val="00B519D9"/>
    <w:rsid w:val="00B63DFB"/>
    <w:rsid w:val="00C24E53"/>
    <w:rsid w:val="00D908DE"/>
    <w:rsid w:val="00DA030F"/>
    <w:rsid w:val="00DA308A"/>
    <w:rsid w:val="00DD2D89"/>
    <w:rsid w:val="00E21B24"/>
    <w:rsid w:val="00E77AE7"/>
    <w:rsid w:val="00EC0830"/>
    <w:rsid w:val="00FD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rsid w:val="005A450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Heading">
    <w:name w:val="News Heading"/>
    <w:rsid w:val="005A450B"/>
    <w:pPr>
      <w:spacing w:line="270" w:lineRule="exact"/>
    </w:pPr>
    <w:rPr>
      <w:rFonts w:ascii="Arial" w:hAnsi="Arial"/>
      <w:b/>
      <w:color w:val="002750"/>
      <w:sz w:val="18"/>
      <w:szCs w:val="18"/>
    </w:rPr>
  </w:style>
  <w:style w:type="paragraph" w:customStyle="1" w:styleId="NewsBody">
    <w:name w:val="News Body"/>
    <w:basedOn w:val="BodyText3"/>
    <w:rsid w:val="005A450B"/>
    <w:pPr>
      <w:tabs>
        <w:tab w:val="left" w:pos="287"/>
      </w:tabs>
      <w:autoSpaceDE w:val="0"/>
      <w:autoSpaceDN w:val="0"/>
      <w:adjustRightInd w:val="0"/>
      <w:spacing w:after="0" w:line="270" w:lineRule="exact"/>
      <w:jc w:val="both"/>
    </w:pPr>
    <w:rPr>
      <w:rFonts w:ascii="Arial" w:hAnsi="Arial"/>
      <w:color w:val="404040"/>
      <w:sz w:val="18"/>
      <w:szCs w:val="15"/>
    </w:rPr>
  </w:style>
  <w:style w:type="paragraph" w:styleId="BodyText3">
    <w:name w:val="Body Text 3"/>
    <w:basedOn w:val="Normal"/>
    <w:rsid w:val="005A450B"/>
    <w:pPr>
      <w:spacing w:after="120"/>
    </w:pPr>
    <w:rPr>
      <w:sz w:val="16"/>
      <w:szCs w:val="16"/>
    </w:rPr>
  </w:style>
  <w:style w:type="paragraph" w:customStyle="1" w:styleId="NewsBullets">
    <w:name w:val="News Bullets"/>
    <w:basedOn w:val="Normal"/>
    <w:rsid w:val="005A450B"/>
    <w:pPr>
      <w:tabs>
        <w:tab w:val="left" w:pos="194"/>
      </w:tabs>
      <w:autoSpaceDE w:val="0"/>
      <w:autoSpaceDN w:val="0"/>
      <w:adjustRightInd w:val="0"/>
      <w:spacing w:line="270" w:lineRule="exact"/>
    </w:pPr>
    <w:rPr>
      <w:rFonts w:ascii="Arial" w:hAnsi="Arial"/>
      <w:color w:val="34302F"/>
      <w:sz w:val="18"/>
      <w:szCs w:val="5"/>
    </w:rPr>
  </w:style>
  <w:style w:type="paragraph" w:customStyle="1" w:styleId="Contacttext">
    <w:name w:val="Contact text"/>
    <w:basedOn w:val="Normal"/>
    <w:rsid w:val="005A450B"/>
    <w:pPr>
      <w:widowControl w:val="0"/>
      <w:tabs>
        <w:tab w:val="left" w:pos="287"/>
      </w:tabs>
      <w:autoSpaceDE w:val="0"/>
      <w:autoSpaceDN w:val="0"/>
      <w:adjustRightInd w:val="0"/>
      <w:spacing w:line="270" w:lineRule="exact"/>
    </w:pPr>
    <w:rPr>
      <w:rFonts w:ascii="Arial" w:hAnsi="Arial"/>
      <w:color w:val="404040"/>
      <w:sz w:val="15"/>
      <w:szCs w:val="15"/>
    </w:rPr>
  </w:style>
  <w:style w:type="paragraph" w:customStyle="1" w:styleId="Bodyitalics">
    <w:name w:val="Body italics"/>
    <w:basedOn w:val="BodyText"/>
    <w:rsid w:val="005A450B"/>
    <w:pPr>
      <w:spacing w:after="0" w:line="360" w:lineRule="exact"/>
      <w:ind w:right="3345"/>
      <w:jc w:val="both"/>
    </w:pPr>
    <w:rPr>
      <w:rFonts w:ascii="Arial Italic" w:hAnsi="Arial Italic"/>
      <w:i/>
      <w:color w:val="404040"/>
      <w:spacing w:val="15"/>
      <w:sz w:val="20"/>
    </w:rPr>
  </w:style>
  <w:style w:type="paragraph" w:styleId="BodyText">
    <w:name w:val="Body Text"/>
    <w:basedOn w:val="Normal"/>
    <w:rsid w:val="005A450B"/>
    <w:pPr>
      <w:spacing w:after="120"/>
    </w:pPr>
  </w:style>
  <w:style w:type="paragraph" w:customStyle="1" w:styleId="Sub-heading">
    <w:name w:val="Sub-heading"/>
    <w:basedOn w:val="Heading1"/>
    <w:rsid w:val="005A450B"/>
    <w:pPr>
      <w:widowControl w:val="0"/>
      <w:autoSpaceDE w:val="0"/>
      <w:autoSpaceDN w:val="0"/>
      <w:adjustRightInd w:val="0"/>
      <w:spacing w:before="0" w:after="0" w:line="270" w:lineRule="exact"/>
      <w:ind w:right="3345"/>
    </w:pPr>
    <w:rPr>
      <w:color w:val="404040"/>
      <w:kern w:val="0"/>
      <w:sz w:val="18"/>
      <w:szCs w:val="18"/>
    </w:rPr>
  </w:style>
  <w:style w:type="paragraph" w:customStyle="1" w:styleId="BodyTextJFH">
    <w:name w:val="Body Text JFH"/>
    <w:basedOn w:val="BodyText2"/>
    <w:rsid w:val="005A450B"/>
    <w:pPr>
      <w:widowControl w:val="0"/>
      <w:tabs>
        <w:tab w:val="left" w:pos="287"/>
      </w:tabs>
      <w:autoSpaceDE w:val="0"/>
      <w:autoSpaceDN w:val="0"/>
      <w:adjustRightInd w:val="0"/>
      <w:spacing w:after="0" w:line="270" w:lineRule="exact"/>
      <w:ind w:right="3345"/>
      <w:jc w:val="both"/>
    </w:pPr>
    <w:rPr>
      <w:rFonts w:ascii="Arial" w:hAnsi="Arial"/>
      <w:color w:val="404040"/>
      <w:sz w:val="18"/>
      <w:szCs w:val="15"/>
    </w:rPr>
  </w:style>
  <w:style w:type="paragraph" w:styleId="BodyText2">
    <w:name w:val="Body Text 2"/>
    <w:basedOn w:val="Normal"/>
    <w:rsid w:val="005A450B"/>
    <w:pPr>
      <w:spacing w:after="120" w:line="480" w:lineRule="auto"/>
    </w:pPr>
  </w:style>
  <w:style w:type="paragraph" w:customStyle="1" w:styleId="HeadingJFH">
    <w:name w:val="Heading JFH"/>
    <w:basedOn w:val="Header"/>
    <w:rsid w:val="005A450B"/>
    <w:pPr>
      <w:tabs>
        <w:tab w:val="clear" w:pos="4320"/>
        <w:tab w:val="clear" w:pos="8640"/>
      </w:tabs>
    </w:pPr>
    <w:rPr>
      <w:rFonts w:ascii="Arial" w:hAnsi="Arial"/>
      <w:color w:val="002750"/>
      <w:spacing w:val="20"/>
      <w:sz w:val="36"/>
    </w:rPr>
  </w:style>
  <w:style w:type="paragraph" w:styleId="Header">
    <w:name w:val="header"/>
    <w:basedOn w:val="Normal"/>
    <w:rsid w:val="005A450B"/>
    <w:pPr>
      <w:tabs>
        <w:tab w:val="center" w:pos="4320"/>
        <w:tab w:val="right" w:pos="8640"/>
      </w:tabs>
    </w:pPr>
  </w:style>
  <w:style w:type="paragraph" w:customStyle="1" w:styleId="FooteraddressPlain">
    <w:name w:val="Footer address Plain"/>
    <w:rsid w:val="008A7506"/>
    <w:pPr>
      <w:spacing w:after="60"/>
      <w:jc w:val="right"/>
    </w:pPr>
    <w:rPr>
      <w:rFonts w:ascii="Arial" w:eastAsia="Cambria" w:hAnsi="Arial"/>
      <w:color w:val="002750"/>
      <w:sz w:val="12"/>
      <w:szCs w:val="24"/>
    </w:rPr>
  </w:style>
  <w:style w:type="paragraph" w:customStyle="1" w:styleId="FooterJustifiedtext">
    <w:name w:val="Footer Justified text"/>
    <w:rsid w:val="008A7506"/>
    <w:rPr>
      <w:rFonts w:ascii="Arial" w:eastAsia="Cambria" w:hAnsi="Arial"/>
      <w:color w:val="002750"/>
      <w:sz w:val="12"/>
      <w:szCs w:val="24"/>
    </w:rPr>
  </w:style>
  <w:style w:type="paragraph" w:customStyle="1" w:styleId="Footer-justified">
    <w:name w:val="Footer-justified"/>
    <w:rsid w:val="008A7506"/>
    <w:rPr>
      <w:rFonts w:ascii="Arial" w:eastAsia="Cambria" w:hAnsi="Arial"/>
      <w:color w:val="002750"/>
      <w:sz w:val="12"/>
      <w:szCs w:val="24"/>
    </w:rPr>
  </w:style>
  <w:style w:type="paragraph" w:customStyle="1" w:styleId="OfficeName">
    <w:name w:val="Office Name"/>
    <w:qFormat/>
    <w:rsid w:val="0040171B"/>
    <w:pPr>
      <w:jc w:val="right"/>
    </w:pPr>
    <w:rPr>
      <w:rFonts w:ascii="Arial" w:eastAsia="Cambria" w:hAnsi="Arial" w:cs="Arial"/>
      <w:color w:val="FE860C"/>
      <w:w w:val="105"/>
      <w:sz w:val="19"/>
      <w:szCs w:val="19"/>
    </w:rPr>
  </w:style>
  <w:style w:type="paragraph" w:styleId="Footer">
    <w:name w:val="footer"/>
    <w:basedOn w:val="Normal"/>
    <w:semiHidden/>
    <w:rsid w:val="00C7068D"/>
    <w:pPr>
      <w:tabs>
        <w:tab w:val="center" w:pos="4320"/>
        <w:tab w:val="right" w:pos="8640"/>
      </w:tabs>
    </w:pPr>
  </w:style>
  <w:style w:type="paragraph" w:styleId="HTMLPreformatted">
    <w:name w:val="HTML Preformatted"/>
    <w:basedOn w:val="Normal"/>
    <w:link w:val="HTMLPreformattedChar"/>
    <w:uiPriority w:val="99"/>
    <w:semiHidden/>
    <w:unhideWhenUsed/>
    <w:rsid w:val="0070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heme="minorEastAsia" w:cs="Courier"/>
      <w:sz w:val="20"/>
      <w:szCs w:val="20"/>
      <w:lang w:val="en-ZA"/>
    </w:rPr>
  </w:style>
  <w:style w:type="character" w:customStyle="1" w:styleId="HTMLPreformattedChar">
    <w:name w:val="HTML Preformatted Char"/>
    <w:basedOn w:val="DefaultParagraphFont"/>
    <w:link w:val="HTMLPreformatted"/>
    <w:uiPriority w:val="99"/>
    <w:semiHidden/>
    <w:rsid w:val="00701DC0"/>
    <w:rPr>
      <w:rFonts w:eastAsiaTheme="minorEastAsia" w:cs="Courier"/>
      <w:lang w:val="en-ZA"/>
    </w:rPr>
  </w:style>
  <w:style w:type="character" w:styleId="Hyperlink">
    <w:name w:val="Hyperlink"/>
    <w:basedOn w:val="DefaultParagraphFont"/>
    <w:uiPriority w:val="99"/>
    <w:unhideWhenUsed/>
    <w:rsid w:val="00701DC0"/>
    <w:rPr>
      <w:color w:val="0000FF" w:themeColor="hyperlink"/>
      <w:u w:val="single"/>
    </w:rPr>
  </w:style>
  <w:style w:type="paragraph" w:styleId="BalloonText">
    <w:name w:val="Balloon Text"/>
    <w:basedOn w:val="Normal"/>
    <w:link w:val="BalloonTextChar"/>
    <w:uiPriority w:val="99"/>
    <w:semiHidden/>
    <w:unhideWhenUsed/>
    <w:rsid w:val="00546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0E5"/>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rsid w:val="005A450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Heading">
    <w:name w:val="News Heading"/>
    <w:rsid w:val="005A450B"/>
    <w:pPr>
      <w:spacing w:line="270" w:lineRule="exact"/>
    </w:pPr>
    <w:rPr>
      <w:rFonts w:ascii="Arial" w:hAnsi="Arial"/>
      <w:b/>
      <w:color w:val="002750"/>
      <w:sz w:val="18"/>
      <w:szCs w:val="18"/>
    </w:rPr>
  </w:style>
  <w:style w:type="paragraph" w:customStyle="1" w:styleId="NewsBody">
    <w:name w:val="News Body"/>
    <w:basedOn w:val="BodyText3"/>
    <w:rsid w:val="005A450B"/>
    <w:pPr>
      <w:tabs>
        <w:tab w:val="left" w:pos="287"/>
      </w:tabs>
      <w:autoSpaceDE w:val="0"/>
      <w:autoSpaceDN w:val="0"/>
      <w:adjustRightInd w:val="0"/>
      <w:spacing w:after="0" w:line="270" w:lineRule="exact"/>
      <w:jc w:val="both"/>
    </w:pPr>
    <w:rPr>
      <w:rFonts w:ascii="Arial" w:hAnsi="Arial"/>
      <w:color w:val="404040"/>
      <w:sz w:val="18"/>
      <w:szCs w:val="15"/>
    </w:rPr>
  </w:style>
  <w:style w:type="paragraph" w:styleId="BodyText3">
    <w:name w:val="Body Text 3"/>
    <w:basedOn w:val="Normal"/>
    <w:rsid w:val="005A450B"/>
    <w:pPr>
      <w:spacing w:after="120"/>
    </w:pPr>
    <w:rPr>
      <w:sz w:val="16"/>
      <w:szCs w:val="16"/>
    </w:rPr>
  </w:style>
  <w:style w:type="paragraph" w:customStyle="1" w:styleId="NewsBullets">
    <w:name w:val="News Bullets"/>
    <w:basedOn w:val="Normal"/>
    <w:rsid w:val="005A450B"/>
    <w:pPr>
      <w:tabs>
        <w:tab w:val="left" w:pos="194"/>
      </w:tabs>
      <w:autoSpaceDE w:val="0"/>
      <w:autoSpaceDN w:val="0"/>
      <w:adjustRightInd w:val="0"/>
      <w:spacing w:line="270" w:lineRule="exact"/>
    </w:pPr>
    <w:rPr>
      <w:rFonts w:ascii="Arial" w:hAnsi="Arial"/>
      <w:color w:val="34302F"/>
      <w:sz w:val="18"/>
      <w:szCs w:val="5"/>
    </w:rPr>
  </w:style>
  <w:style w:type="paragraph" w:customStyle="1" w:styleId="Contacttext">
    <w:name w:val="Contact text"/>
    <w:basedOn w:val="Normal"/>
    <w:rsid w:val="005A450B"/>
    <w:pPr>
      <w:widowControl w:val="0"/>
      <w:tabs>
        <w:tab w:val="left" w:pos="287"/>
      </w:tabs>
      <w:autoSpaceDE w:val="0"/>
      <w:autoSpaceDN w:val="0"/>
      <w:adjustRightInd w:val="0"/>
      <w:spacing w:line="270" w:lineRule="exact"/>
    </w:pPr>
    <w:rPr>
      <w:rFonts w:ascii="Arial" w:hAnsi="Arial"/>
      <w:color w:val="404040"/>
      <w:sz w:val="15"/>
      <w:szCs w:val="15"/>
    </w:rPr>
  </w:style>
  <w:style w:type="paragraph" w:customStyle="1" w:styleId="Bodyitalics">
    <w:name w:val="Body italics"/>
    <w:basedOn w:val="BodyText"/>
    <w:rsid w:val="005A450B"/>
    <w:pPr>
      <w:spacing w:after="0" w:line="360" w:lineRule="exact"/>
      <w:ind w:right="3345"/>
      <w:jc w:val="both"/>
    </w:pPr>
    <w:rPr>
      <w:rFonts w:ascii="Arial Italic" w:hAnsi="Arial Italic"/>
      <w:i/>
      <w:color w:val="404040"/>
      <w:spacing w:val="15"/>
      <w:sz w:val="20"/>
    </w:rPr>
  </w:style>
  <w:style w:type="paragraph" w:styleId="BodyText">
    <w:name w:val="Body Text"/>
    <w:basedOn w:val="Normal"/>
    <w:rsid w:val="005A450B"/>
    <w:pPr>
      <w:spacing w:after="120"/>
    </w:pPr>
  </w:style>
  <w:style w:type="paragraph" w:customStyle="1" w:styleId="Sub-heading">
    <w:name w:val="Sub-heading"/>
    <w:basedOn w:val="Heading1"/>
    <w:rsid w:val="005A450B"/>
    <w:pPr>
      <w:widowControl w:val="0"/>
      <w:autoSpaceDE w:val="0"/>
      <w:autoSpaceDN w:val="0"/>
      <w:adjustRightInd w:val="0"/>
      <w:spacing w:before="0" w:after="0" w:line="270" w:lineRule="exact"/>
      <w:ind w:right="3345"/>
    </w:pPr>
    <w:rPr>
      <w:color w:val="404040"/>
      <w:kern w:val="0"/>
      <w:sz w:val="18"/>
      <w:szCs w:val="18"/>
    </w:rPr>
  </w:style>
  <w:style w:type="paragraph" w:customStyle="1" w:styleId="BodyTextJFH">
    <w:name w:val="Body Text JFH"/>
    <w:basedOn w:val="BodyText2"/>
    <w:rsid w:val="005A450B"/>
    <w:pPr>
      <w:widowControl w:val="0"/>
      <w:tabs>
        <w:tab w:val="left" w:pos="287"/>
      </w:tabs>
      <w:autoSpaceDE w:val="0"/>
      <w:autoSpaceDN w:val="0"/>
      <w:adjustRightInd w:val="0"/>
      <w:spacing w:after="0" w:line="270" w:lineRule="exact"/>
      <w:ind w:right="3345"/>
      <w:jc w:val="both"/>
    </w:pPr>
    <w:rPr>
      <w:rFonts w:ascii="Arial" w:hAnsi="Arial"/>
      <w:color w:val="404040"/>
      <w:sz w:val="18"/>
      <w:szCs w:val="15"/>
    </w:rPr>
  </w:style>
  <w:style w:type="paragraph" w:styleId="BodyText2">
    <w:name w:val="Body Text 2"/>
    <w:basedOn w:val="Normal"/>
    <w:rsid w:val="005A450B"/>
    <w:pPr>
      <w:spacing w:after="120" w:line="480" w:lineRule="auto"/>
    </w:pPr>
  </w:style>
  <w:style w:type="paragraph" w:customStyle="1" w:styleId="HeadingJFH">
    <w:name w:val="Heading JFH"/>
    <w:basedOn w:val="Header"/>
    <w:rsid w:val="005A450B"/>
    <w:pPr>
      <w:tabs>
        <w:tab w:val="clear" w:pos="4320"/>
        <w:tab w:val="clear" w:pos="8640"/>
      </w:tabs>
    </w:pPr>
    <w:rPr>
      <w:rFonts w:ascii="Arial" w:hAnsi="Arial"/>
      <w:color w:val="002750"/>
      <w:spacing w:val="20"/>
      <w:sz w:val="36"/>
    </w:rPr>
  </w:style>
  <w:style w:type="paragraph" w:styleId="Header">
    <w:name w:val="header"/>
    <w:basedOn w:val="Normal"/>
    <w:rsid w:val="005A450B"/>
    <w:pPr>
      <w:tabs>
        <w:tab w:val="center" w:pos="4320"/>
        <w:tab w:val="right" w:pos="8640"/>
      </w:tabs>
    </w:pPr>
  </w:style>
  <w:style w:type="paragraph" w:customStyle="1" w:styleId="FooteraddressPlain">
    <w:name w:val="Footer address Plain"/>
    <w:rsid w:val="008A7506"/>
    <w:pPr>
      <w:spacing w:after="60"/>
      <w:jc w:val="right"/>
    </w:pPr>
    <w:rPr>
      <w:rFonts w:ascii="Arial" w:eastAsia="Cambria" w:hAnsi="Arial"/>
      <w:color w:val="002750"/>
      <w:sz w:val="12"/>
      <w:szCs w:val="24"/>
    </w:rPr>
  </w:style>
  <w:style w:type="paragraph" w:customStyle="1" w:styleId="FooterJustifiedtext">
    <w:name w:val="Footer Justified text"/>
    <w:rsid w:val="008A7506"/>
    <w:rPr>
      <w:rFonts w:ascii="Arial" w:eastAsia="Cambria" w:hAnsi="Arial"/>
      <w:color w:val="002750"/>
      <w:sz w:val="12"/>
      <w:szCs w:val="24"/>
    </w:rPr>
  </w:style>
  <w:style w:type="paragraph" w:customStyle="1" w:styleId="Footer-justified">
    <w:name w:val="Footer-justified"/>
    <w:rsid w:val="008A7506"/>
    <w:rPr>
      <w:rFonts w:ascii="Arial" w:eastAsia="Cambria" w:hAnsi="Arial"/>
      <w:color w:val="002750"/>
      <w:sz w:val="12"/>
      <w:szCs w:val="24"/>
    </w:rPr>
  </w:style>
  <w:style w:type="paragraph" w:customStyle="1" w:styleId="OfficeName">
    <w:name w:val="Office Name"/>
    <w:qFormat/>
    <w:rsid w:val="0040171B"/>
    <w:pPr>
      <w:jc w:val="right"/>
    </w:pPr>
    <w:rPr>
      <w:rFonts w:ascii="Arial" w:eastAsia="Cambria" w:hAnsi="Arial" w:cs="Arial"/>
      <w:color w:val="FE860C"/>
      <w:w w:val="105"/>
      <w:sz w:val="19"/>
      <w:szCs w:val="19"/>
    </w:rPr>
  </w:style>
  <w:style w:type="paragraph" w:styleId="Footer">
    <w:name w:val="footer"/>
    <w:basedOn w:val="Normal"/>
    <w:semiHidden/>
    <w:rsid w:val="00C7068D"/>
    <w:pPr>
      <w:tabs>
        <w:tab w:val="center" w:pos="4320"/>
        <w:tab w:val="right" w:pos="8640"/>
      </w:tabs>
    </w:pPr>
  </w:style>
  <w:style w:type="paragraph" w:styleId="HTMLPreformatted">
    <w:name w:val="HTML Preformatted"/>
    <w:basedOn w:val="Normal"/>
    <w:link w:val="HTMLPreformattedChar"/>
    <w:uiPriority w:val="99"/>
    <w:semiHidden/>
    <w:unhideWhenUsed/>
    <w:rsid w:val="00701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heme="minorEastAsia" w:cs="Courier"/>
      <w:sz w:val="20"/>
      <w:szCs w:val="20"/>
      <w:lang w:val="en-ZA"/>
    </w:rPr>
  </w:style>
  <w:style w:type="character" w:customStyle="1" w:styleId="HTMLPreformattedChar">
    <w:name w:val="HTML Preformatted Char"/>
    <w:basedOn w:val="DefaultParagraphFont"/>
    <w:link w:val="HTMLPreformatted"/>
    <w:uiPriority w:val="99"/>
    <w:semiHidden/>
    <w:rsid w:val="00701DC0"/>
    <w:rPr>
      <w:rFonts w:eastAsiaTheme="minorEastAsia" w:cs="Courier"/>
      <w:lang w:val="en-ZA"/>
    </w:rPr>
  </w:style>
  <w:style w:type="character" w:styleId="Hyperlink">
    <w:name w:val="Hyperlink"/>
    <w:basedOn w:val="DefaultParagraphFont"/>
    <w:uiPriority w:val="99"/>
    <w:unhideWhenUsed/>
    <w:rsid w:val="00701DC0"/>
    <w:rPr>
      <w:color w:val="0000FF" w:themeColor="hyperlink"/>
      <w:u w:val="single"/>
    </w:rPr>
  </w:style>
  <w:style w:type="paragraph" w:styleId="BalloonText">
    <w:name w:val="Balloon Text"/>
    <w:basedOn w:val="Normal"/>
    <w:link w:val="BalloonTextChar"/>
    <w:uiPriority w:val="99"/>
    <w:semiHidden/>
    <w:unhideWhenUsed/>
    <w:rsid w:val="00546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0E5"/>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na@spier.co.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RIGIT~2\LOCALS~1\Temp\Rar$DI00.046\Spier-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Spier-4.dot</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Ince (Pty) Ltd</Company>
  <LinksUpToDate>false</LinksUpToDate>
  <CharactersWithSpaces>1791</CharactersWithSpaces>
  <SharedDoc>false</SharedDoc>
  <HLinks>
    <vt:vector size="12" baseType="variant">
      <vt:variant>
        <vt:i4>6029343</vt:i4>
      </vt:variant>
      <vt:variant>
        <vt:i4>-1</vt:i4>
      </vt:variant>
      <vt:variant>
        <vt:i4>2051</vt:i4>
      </vt:variant>
      <vt:variant>
        <vt:i4>1</vt:i4>
      </vt:variant>
      <vt:variant>
        <vt:lpwstr>Header-Spier1692</vt:lpwstr>
      </vt:variant>
      <vt:variant>
        <vt:lpwstr/>
      </vt:variant>
      <vt:variant>
        <vt:i4>6029343</vt:i4>
      </vt:variant>
      <vt:variant>
        <vt:i4>-1</vt:i4>
      </vt:variant>
      <vt:variant>
        <vt:i4>2052</vt:i4>
      </vt:variant>
      <vt:variant>
        <vt:i4>1</vt:i4>
      </vt:variant>
      <vt:variant>
        <vt:lpwstr>Header-Spier1692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brigittero</dc:creator>
  <cp:lastModifiedBy>Hanlie</cp:lastModifiedBy>
  <cp:revision>2</cp:revision>
  <cp:lastPrinted>2016-02-29T12:35:00Z</cp:lastPrinted>
  <dcterms:created xsi:type="dcterms:W3CDTF">2016-03-09T14:31:00Z</dcterms:created>
  <dcterms:modified xsi:type="dcterms:W3CDTF">2016-03-09T14:31:00Z</dcterms:modified>
</cp:coreProperties>
</file>